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1373"/>
        <w:gridCol w:w="1417"/>
        <w:gridCol w:w="1301"/>
        <w:gridCol w:w="996"/>
        <w:gridCol w:w="1253"/>
        <w:gridCol w:w="986"/>
        <w:gridCol w:w="3686"/>
      </w:tblGrid>
      <w:tr w:rsidR="0046674D" w:rsidTr="0003499E">
        <w:trPr>
          <w:trHeight w:val="282"/>
        </w:trPr>
        <w:tc>
          <w:tcPr>
            <w:tcW w:w="2450" w:type="dxa"/>
            <w:vMerge w:val="restart"/>
          </w:tcPr>
          <w:p w:rsidR="0046674D" w:rsidRPr="00606AE2" w:rsidRDefault="0046674D" w:rsidP="00E6543C">
            <w:pPr>
              <w:spacing w:before="100" w:after="100"/>
              <w:contextualSpacing/>
              <w:rPr>
                <w:b/>
                <w:sz w:val="28"/>
                <w:szCs w:val="28"/>
              </w:rPr>
            </w:pPr>
            <w:r w:rsidRPr="00606AE2">
              <w:rPr>
                <w:b/>
                <w:sz w:val="28"/>
                <w:szCs w:val="28"/>
              </w:rPr>
              <w:t>BUDGET ESTIMATES FOR  201</w:t>
            </w:r>
            <w:r>
              <w:rPr>
                <w:b/>
                <w:sz w:val="28"/>
                <w:szCs w:val="28"/>
              </w:rPr>
              <w:t>8</w:t>
            </w:r>
            <w:r w:rsidRPr="00606AE2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73" w:type="dxa"/>
            <w:vMerge w:val="restart"/>
          </w:tcPr>
          <w:p w:rsidR="0046674D" w:rsidRDefault="0046674D" w:rsidP="0003499E">
            <w:pPr>
              <w:contextualSpacing/>
              <w:jc w:val="center"/>
            </w:pPr>
            <w:r>
              <w:t>Actual</w:t>
            </w:r>
          </w:p>
          <w:p w:rsidR="0046674D" w:rsidRDefault="0046674D" w:rsidP="0003499E">
            <w:pPr>
              <w:contextualSpacing/>
              <w:jc w:val="center"/>
            </w:pPr>
            <w:r>
              <w:t>2015-16</w:t>
            </w:r>
          </w:p>
        </w:tc>
        <w:tc>
          <w:tcPr>
            <w:tcW w:w="1417" w:type="dxa"/>
            <w:vMerge w:val="restart"/>
          </w:tcPr>
          <w:p w:rsidR="0046674D" w:rsidRDefault="0046674D" w:rsidP="00EC08C6">
            <w:pPr>
              <w:contextualSpacing/>
              <w:jc w:val="center"/>
            </w:pPr>
            <w:r>
              <w:t>Actual</w:t>
            </w:r>
          </w:p>
          <w:p w:rsidR="0046674D" w:rsidRDefault="0046674D" w:rsidP="00EC08C6">
            <w:pPr>
              <w:contextualSpacing/>
              <w:jc w:val="center"/>
            </w:pPr>
            <w:r>
              <w:t>2016-17</w:t>
            </w:r>
          </w:p>
        </w:tc>
        <w:tc>
          <w:tcPr>
            <w:tcW w:w="3550" w:type="dxa"/>
            <w:gridSpan w:val="3"/>
          </w:tcPr>
          <w:p w:rsidR="0046674D" w:rsidRDefault="0046674D" w:rsidP="00EC08C6">
            <w:pPr>
              <w:spacing w:before="100" w:after="100"/>
              <w:contextualSpacing/>
              <w:jc w:val="center"/>
            </w:pPr>
            <w:r>
              <w:t>2017/18</w:t>
            </w:r>
          </w:p>
        </w:tc>
        <w:tc>
          <w:tcPr>
            <w:tcW w:w="986" w:type="dxa"/>
            <w:vMerge w:val="restart"/>
          </w:tcPr>
          <w:p w:rsidR="0046674D" w:rsidRPr="00EC08C6" w:rsidRDefault="0046674D" w:rsidP="00EC08C6">
            <w:pPr>
              <w:jc w:val="center"/>
              <w:rPr>
                <w:b/>
              </w:rPr>
            </w:pPr>
            <w:r w:rsidRPr="00EC08C6">
              <w:rPr>
                <w:b/>
              </w:rPr>
              <w:t>BUDGET 2018/19   £</w:t>
            </w:r>
          </w:p>
        </w:tc>
        <w:tc>
          <w:tcPr>
            <w:tcW w:w="3686" w:type="dxa"/>
            <w:vMerge w:val="restart"/>
          </w:tcPr>
          <w:p w:rsidR="0046674D" w:rsidRDefault="0046674D" w:rsidP="004A3870">
            <w:pPr>
              <w:spacing w:before="100" w:after="100"/>
              <w:contextualSpacing/>
            </w:pPr>
            <w:r>
              <w:t>NOTES</w:t>
            </w:r>
          </w:p>
          <w:p w:rsidR="0046674D" w:rsidRDefault="0046674D" w:rsidP="0003499E">
            <w:pPr>
              <w:spacing w:before="100" w:after="100"/>
              <w:contextualSpacing/>
            </w:pPr>
            <w:r w:rsidRPr="004A3870">
              <w:rPr>
                <w:b/>
                <w:i/>
              </w:rPr>
              <w:t>Balances as at 28/12/1</w:t>
            </w:r>
            <w:r>
              <w:rPr>
                <w:b/>
                <w:i/>
              </w:rPr>
              <w:t>7</w:t>
            </w:r>
            <w:r w:rsidRPr="004A3870">
              <w:rPr>
                <w:b/>
                <w:i/>
              </w:rPr>
              <w:t>: £5</w:t>
            </w:r>
            <w:r w:rsidR="000A352C">
              <w:rPr>
                <w:b/>
                <w:i/>
              </w:rPr>
              <w:t>,</w:t>
            </w:r>
            <w:r w:rsidRPr="004A3870">
              <w:rPr>
                <w:b/>
                <w:i/>
              </w:rPr>
              <w:t>446.51 + £12</w:t>
            </w:r>
            <w:r w:rsidR="000A352C">
              <w:rPr>
                <w:b/>
                <w:i/>
              </w:rPr>
              <w:t>,</w:t>
            </w:r>
            <w:r w:rsidRPr="004A3870">
              <w:rPr>
                <w:b/>
                <w:i/>
              </w:rPr>
              <w:t>221.17 = £17</w:t>
            </w:r>
            <w:r w:rsidR="000A352C">
              <w:rPr>
                <w:b/>
                <w:i/>
              </w:rPr>
              <w:t>,</w:t>
            </w:r>
            <w:r w:rsidRPr="004A3870">
              <w:rPr>
                <w:b/>
                <w:i/>
              </w:rPr>
              <w:t>667.68</w:t>
            </w:r>
          </w:p>
        </w:tc>
      </w:tr>
      <w:tr w:rsidR="0046674D" w:rsidTr="0003499E">
        <w:trPr>
          <w:trHeight w:val="852"/>
        </w:trPr>
        <w:tc>
          <w:tcPr>
            <w:tcW w:w="2450" w:type="dxa"/>
            <w:vMerge/>
          </w:tcPr>
          <w:p w:rsidR="0046674D" w:rsidRDefault="0046674D"/>
        </w:tc>
        <w:tc>
          <w:tcPr>
            <w:tcW w:w="1373" w:type="dxa"/>
            <w:vMerge/>
          </w:tcPr>
          <w:p w:rsidR="0046674D" w:rsidRDefault="0046674D" w:rsidP="00F0503A">
            <w:pPr>
              <w:contextualSpacing/>
            </w:pPr>
          </w:p>
        </w:tc>
        <w:tc>
          <w:tcPr>
            <w:tcW w:w="1417" w:type="dxa"/>
            <w:vMerge/>
          </w:tcPr>
          <w:p w:rsidR="0046674D" w:rsidRDefault="0046674D" w:rsidP="00F0503A">
            <w:pPr>
              <w:contextualSpacing/>
            </w:pPr>
          </w:p>
        </w:tc>
        <w:tc>
          <w:tcPr>
            <w:tcW w:w="1301" w:type="dxa"/>
          </w:tcPr>
          <w:p w:rsidR="000A352C" w:rsidRDefault="0046674D" w:rsidP="00F0503A">
            <w:pPr>
              <w:spacing w:before="100" w:after="100"/>
              <w:contextualSpacing/>
            </w:pPr>
            <w:r>
              <w:t xml:space="preserve">BUDGET    </w:t>
            </w:r>
          </w:p>
          <w:p w:rsidR="000A352C" w:rsidRDefault="000A352C" w:rsidP="00F0503A">
            <w:pPr>
              <w:spacing w:before="100" w:after="100"/>
              <w:contextualSpacing/>
            </w:pPr>
          </w:p>
          <w:p w:rsidR="0046674D" w:rsidRDefault="0046674D" w:rsidP="000A352C">
            <w:pPr>
              <w:spacing w:before="100" w:after="100"/>
              <w:contextualSpacing/>
            </w:pPr>
            <w:r>
              <w:t>£</w:t>
            </w:r>
          </w:p>
        </w:tc>
        <w:tc>
          <w:tcPr>
            <w:tcW w:w="996" w:type="dxa"/>
          </w:tcPr>
          <w:p w:rsidR="0046674D" w:rsidRDefault="0046674D" w:rsidP="00F0503A">
            <w:pPr>
              <w:spacing w:before="100" w:after="100"/>
              <w:contextualSpacing/>
            </w:pPr>
            <w:r w:rsidRPr="00A31041">
              <w:t>SPEND TO DATE  £</w:t>
            </w:r>
          </w:p>
        </w:tc>
        <w:tc>
          <w:tcPr>
            <w:tcW w:w="1253" w:type="dxa"/>
          </w:tcPr>
          <w:p w:rsidR="000A352C" w:rsidRDefault="0046674D" w:rsidP="004A3870">
            <w:pPr>
              <w:spacing w:before="100" w:after="100"/>
              <w:contextualSpacing/>
            </w:pPr>
            <w:r>
              <w:t xml:space="preserve">ESTIMATED FINAL     </w:t>
            </w:r>
          </w:p>
          <w:p w:rsidR="0046674D" w:rsidRDefault="0046674D" w:rsidP="004A3870">
            <w:pPr>
              <w:spacing w:before="100" w:after="100"/>
              <w:contextualSpacing/>
            </w:pPr>
            <w:r>
              <w:t xml:space="preserve"> £</w:t>
            </w:r>
          </w:p>
        </w:tc>
        <w:tc>
          <w:tcPr>
            <w:tcW w:w="986" w:type="dxa"/>
            <w:vMerge/>
          </w:tcPr>
          <w:p w:rsidR="0046674D" w:rsidRDefault="0046674D"/>
        </w:tc>
        <w:tc>
          <w:tcPr>
            <w:tcW w:w="3686" w:type="dxa"/>
            <w:vMerge/>
          </w:tcPr>
          <w:p w:rsidR="0046674D" w:rsidRDefault="0046674D"/>
        </w:tc>
      </w:tr>
      <w:tr w:rsidR="0046674D" w:rsidTr="0003499E">
        <w:tc>
          <w:tcPr>
            <w:tcW w:w="2450" w:type="dxa"/>
          </w:tcPr>
          <w:p w:rsidR="0046674D" w:rsidRPr="000A352C" w:rsidRDefault="0046674D" w:rsidP="004A106C">
            <w:pPr>
              <w:rPr>
                <w:b/>
                <w:i/>
              </w:rPr>
            </w:pPr>
            <w:r w:rsidRPr="000A352C">
              <w:rPr>
                <w:b/>
                <w:i/>
              </w:rPr>
              <w:t>Expenditure</w:t>
            </w:r>
          </w:p>
        </w:tc>
        <w:tc>
          <w:tcPr>
            <w:tcW w:w="1373" w:type="dxa"/>
          </w:tcPr>
          <w:p w:rsidR="0046674D" w:rsidRDefault="0046674D" w:rsidP="00DA088C"/>
        </w:tc>
        <w:tc>
          <w:tcPr>
            <w:tcW w:w="1417" w:type="dxa"/>
          </w:tcPr>
          <w:p w:rsidR="0046674D" w:rsidRDefault="0046674D" w:rsidP="004A106C"/>
        </w:tc>
        <w:tc>
          <w:tcPr>
            <w:tcW w:w="1301" w:type="dxa"/>
          </w:tcPr>
          <w:p w:rsidR="0046674D" w:rsidRDefault="0046674D" w:rsidP="004A106C"/>
        </w:tc>
        <w:tc>
          <w:tcPr>
            <w:tcW w:w="996" w:type="dxa"/>
          </w:tcPr>
          <w:p w:rsidR="0046674D" w:rsidRDefault="0046674D" w:rsidP="004A106C"/>
        </w:tc>
        <w:tc>
          <w:tcPr>
            <w:tcW w:w="1253" w:type="dxa"/>
          </w:tcPr>
          <w:p w:rsidR="0046674D" w:rsidRDefault="0046674D" w:rsidP="004A106C"/>
        </w:tc>
        <w:tc>
          <w:tcPr>
            <w:tcW w:w="986" w:type="dxa"/>
          </w:tcPr>
          <w:p w:rsidR="0046674D" w:rsidRDefault="0046674D" w:rsidP="004A3870"/>
        </w:tc>
        <w:tc>
          <w:tcPr>
            <w:tcW w:w="3686" w:type="dxa"/>
          </w:tcPr>
          <w:p w:rsidR="0046674D" w:rsidRDefault="0046674D" w:rsidP="004A106C">
            <w:pPr>
              <w:contextualSpacing/>
            </w:pPr>
          </w:p>
        </w:tc>
      </w:tr>
      <w:tr w:rsidR="0046674D" w:rsidTr="0003499E">
        <w:tc>
          <w:tcPr>
            <w:tcW w:w="2450" w:type="dxa"/>
          </w:tcPr>
          <w:p w:rsidR="0046674D" w:rsidRDefault="0046674D" w:rsidP="004A106C">
            <w:r>
              <w:t>General Maintenance</w:t>
            </w:r>
            <w:r w:rsidR="000A352C">
              <w:t xml:space="preserve"> </w:t>
            </w:r>
            <w:r>
              <w:t>/</w:t>
            </w:r>
            <w:r w:rsidR="000A352C">
              <w:t xml:space="preserve"> </w:t>
            </w:r>
            <w:r>
              <w:t>Capital Expenditure</w:t>
            </w:r>
          </w:p>
        </w:tc>
        <w:tc>
          <w:tcPr>
            <w:tcW w:w="1373" w:type="dxa"/>
          </w:tcPr>
          <w:p w:rsidR="0046674D" w:rsidRDefault="0046674D" w:rsidP="00DA088C">
            <w:r>
              <w:t>8414.38</w:t>
            </w:r>
          </w:p>
        </w:tc>
        <w:tc>
          <w:tcPr>
            <w:tcW w:w="1417" w:type="dxa"/>
          </w:tcPr>
          <w:p w:rsidR="0046674D" w:rsidRDefault="0046674D" w:rsidP="004A106C">
            <w:r>
              <w:t>2081.08</w:t>
            </w:r>
          </w:p>
        </w:tc>
        <w:tc>
          <w:tcPr>
            <w:tcW w:w="1301" w:type="dxa"/>
          </w:tcPr>
          <w:p w:rsidR="0046674D" w:rsidRDefault="0046674D" w:rsidP="004A106C">
            <w:r>
              <w:t>10,000</w:t>
            </w:r>
          </w:p>
        </w:tc>
        <w:tc>
          <w:tcPr>
            <w:tcW w:w="996" w:type="dxa"/>
          </w:tcPr>
          <w:p w:rsidR="0046674D" w:rsidRDefault="00A7796D" w:rsidP="004A106C">
            <w:r>
              <w:t>795</w:t>
            </w:r>
          </w:p>
        </w:tc>
        <w:tc>
          <w:tcPr>
            <w:tcW w:w="1253" w:type="dxa"/>
          </w:tcPr>
          <w:p w:rsidR="0046674D" w:rsidRDefault="0046674D" w:rsidP="004A106C">
            <w:r>
              <w:t>5000</w:t>
            </w:r>
          </w:p>
        </w:tc>
        <w:tc>
          <w:tcPr>
            <w:tcW w:w="986" w:type="dxa"/>
          </w:tcPr>
          <w:p w:rsidR="0046674D" w:rsidRDefault="0046674D" w:rsidP="004A3870">
            <w:r>
              <w:t>10000</w:t>
            </w:r>
          </w:p>
        </w:tc>
        <w:tc>
          <w:tcPr>
            <w:tcW w:w="3686" w:type="dxa"/>
          </w:tcPr>
          <w:p w:rsidR="0046674D" w:rsidRDefault="0046674D" w:rsidP="004A106C">
            <w:pPr>
              <w:spacing w:before="100" w:after="100"/>
              <w:contextualSpacing/>
            </w:pPr>
            <w:r>
              <w:t>Tennis Courts up-grade - £5849(20%)</w:t>
            </w:r>
            <w:r w:rsidR="000A352C">
              <w:t>?</w:t>
            </w:r>
            <w:r>
              <w:t xml:space="preserve">    </w:t>
            </w:r>
          </w:p>
          <w:p w:rsidR="0046674D" w:rsidRDefault="0046674D" w:rsidP="00265820">
            <w:pPr>
              <w:spacing w:before="100" w:after="100"/>
              <w:contextualSpacing/>
            </w:pPr>
            <w:r>
              <w:t>Replacement Chalet?</w:t>
            </w:r>
          </w:p>
          <w:p w:rsidR="0046674D" w:rsidRDefault="0046674D" w:rsidP="00265820">
            <w:pPr>
              <w:spacing w:before="100" w:after="100"/>
              <w:contextualSpacing/>
            </w:pPr>
            <w:r>
              <w:t>Renovation of benches?</w:t>
            </w:r>
          </w:p>
        </w:tc>
      </w:tr>
      <w:tr w:rsidR="0046674D" w:rsidTr="0003499E">
        <w:tc>
          <w:tcPr>
            <w:tcW w:w="2450" w:type="dxa"/>
          </w:tcPr>
          <w:p w:rsidR="0046674D" w:rsidRPr="000A352C" w:rsidRDefault="0046674D" w:rsidP="004A106C">
            <w:r w:rsidRPr="000A352C">
              <w:t>Insurances</w:t>
            </w:r>
          </w:p>
        </w:tc>
        <w:tc>
          <w:tcPr>
            <w:tcW w:w="1373" w:type="dxa"/>
          </w:tcPr>
          <w:p w:rsidR="0046674D" w:rsidRDefault="0046674D" w:rsidP="004A106C">
            <w:r>
              <w:t>538.96</w:t>
            </w:r>
          </w:p>
        </w:tc>
        <w:tc>
          <w:tcPr>
            <w:tcW w:w="1417" w:type="dxa"/>
          </w:tcPr>
          <w:p w:rsidR="0046674D" w:rsidRDefault="0046674D" w:rsidP="004A106C">
            <w:r>
              <w:t>556.76</w:t>
            </w:r>
          </w:p>
        </w:tc>
        <w:tc>
          <w:tcPr>
            <w:tcW w:w="1301" w:type="dxa"/>
          </w:tcPr>
          <w:p w:rsidR="0046674D" w:rsidRDefault="0046674D" w:rsidP="00A7796D">
            <w:r>
              <w:t>5</w:t>
            </w:r>
            <w:r w:rsidR="00A7796D">
              <w:t>6</w:t>
            </w:r>
            <w:r>
              <w:t>0</w:t>
            </w:r>
          </w:p>
        </w:tc>
        <w:tc>
          <w:tcPr>
            <w:tcW w:w="996" w:type="dxa"/>
          </w:tcPr>
          <w:p w:rsidR="0046674D" w:rsidRDefault="0046674D" w:rsidP="00A7796D">
            <w:r>
              <w:t>56</w:t>
            </w:r>
            <w:r w:rsidR="00A7796D">
              <w:t>9</w:t>
            </w:r>
          </w:p>
        </w:tc>
        <w:tc>
          <w:tcPr>
            <w:tcW w:w="1253" w:type="dxa"/>
          </w:tcPr>
          <w:p w:rsidR="0046674D" w:rsidRDefault="0046674D" w:rsidP="00A7796D">
            <w:r>
              <w:t>56</w:t>
            </w:r>
            <w:r w:rsidR="00A7796D">
              <w:t>9</w:t>
            </w:r>
          </w:p>
        </w:tc>
        <w:tc>
          <w:tcPr>
            <w:tcW w:w="986" w:type="dxa"/>
          </w:tcPr>
          <w:p w:rsidR="0046674D" w:rsidRDefault="0046674D" w:rsidP="004A106C">
            <w:r>
              <w:t>560</w:t>
            </w:r>
          </w:p>
        </w:tc>
        <w:tc>
          <w:tcPr>
            <w:tcW w:w="3686" w:type="dxa"/>
          </w:tcPr>
          <w:p w:rsidR="0046674D" w:rsidRDefault="0046674D" w:rsidP="004A106C"/>
        </w:tc>
      </w:tr>
      <w:tr w:rsidR="0046674D" w:rsidTr="0003499E">
        <w:tc>
          <w:tcPr>
            <w:tcW w:w="2450" w:type="dxa"/>
          </w:tcPr>
          <w:p w:rsidR="0046674D" w:rsidRPr="000A352C" w:rsidRDefault="0046674D" w:rsidP="004A106C">
            <w:r w:rsidRPr="000A352C">
              <w:t>Audit</w:t>
            </w:r>
          </w:p>
        </w:tc>
        <w:tc>
          <w:tcPr>
            <w:tcW w:w="1373" w:type="dxa"/>
          </w:tcPr>
          <w:p w:rsidR="0046674D" w:rsidRDefault="0046674D" w:rsidP="004A106C">
            <w:r>
              <w:t>316</w:t>
            </w:r>
          </w:p>
        </w:tc>
        <w:tc>
          <w:tcPr>
            <w:tcW w:w="1417" w:type="dxa"/>
          </w:tcPr>
          <w:p w:rsidR="0046674D" w:rsidRDefault="0046674D" w:rsidP="004A106C">
            <w:r>
              <w:t>211</w:t>
            </w:r>
          </w:p>
        </w:tc>
        <w:tc>
          <w:tcPr>
            <w:tcW w:w="1301" w:type="dxa"/>
          </w:tcPr>
          <w:p w:rsidR="0046674D" w:rsidRDefault="00A7796D" w:rsidP="004A106C">
            <w:r>
              <w:t>220</w:t>
            </w:r>
          </w:p>
        </w:tc>
        <w:tc>
          <w:tcPr>
            <w:tcW w:w="996" w:type="dxa"/>
          </w:tcPr>
          <w:p w:rsidR="0046674D" w:rsidRDefault="00A7796D" w:rsidP="004A106C">
            <w:r>
              <w:t>268</w:t>
            </w:r>
          </w:p>
        </w:tc>
        <w:tc>
          <w:tcPr>
            <w:tcW w:w="1253" w:type="dxa"/>
          </w:tcPr>
          <w:p w:rsidR="0046674D" w:rsidRDefault="0046674D" w:rsidP="00A7796D">
            <w:r>
              <w:t>2</w:t>
            </w:r>
            <w:r w:rsidR="00A7796D">
              <w:t>68</w:t>
            </w:r>
          </w:p>
        </w:tc>
        <w:tc>
          <w:tcPr>
            <w:tcW w:w="986" w:type="dxa"/>
          </w:tcPr>
          <w:p w:rsidR="0046674D" w:rsidRDefault="0046674D" w:rsidP="004A106C">
            <w:r>
              <w:t>220</w:t>
            </w:r>
          </w:p>
        </w:tc>
        <w:tc>
          <w:tcPr>
            <w:tcW w:w="3686" w:type="dxa"/>
          </w:tcPr>
          <w:p w:rsidR="0046674D" w:rsidRDefault="0046674D" w:rsidP="004A106C"/>
        </w:tc>
      </w:tr>
      <w:tr w:rsidR="0046674D" w:rsidTr="0003499E">
        <w:tc>
          <w:tcPr>
            <w:tcW w:w="2450" w:type="dxa"/>
          </w:tcPr>
          <w:p w:rsidR="0046674D" w:rsidRPr="000A352C" w:rsidRDefault="0046674D" w:rsidP="004A106C">
            <w:r w:rsidRPr="000A352C">
              <w:t>Room Hire</w:t>
            </w:r>
          </w:p>
        </w:tc>
        <w:tc>
          <w:tcPr>
            <w:tcW w:w="1373" w:type="dxa"/>
          </w:tcPr>
          <w:p w:rsidR="0046674D" w:rsidRDefault="0046674D" w:rsidP="00AD6726">
            <w:r>
              <w:t>165</w:t>
            </w:r>
          </w:p>
        </w:tc>
        <w:tc>
          <w:tcPr>
            <w:tcW w:w="1417" w:type="dxa"/>
          </w:tcPr>
          <w:p w:rsidR="0046674D" w:rsidRDefault="0046674D" w:rsidP="004A106C">
            <w:r>
              <w:t>150</w:t>
            </w:r>
          </w:p>
        </w:tc>
        <w:tc>
          <w:tcPr>
            <w:tcW w:w="1301" w:type="dxa"/>
          </w:tcPr>
          <w:p w:rsidR="0046674D" w:rsidRDefault="0046674D" w:rsidP="004A106C">
            <w:r>
              <w:t>180</w:t>
            </w:r>
          </w:p>
        </w:tc>
        <w:tc>
          <w:tcPr>
            <w:tcW w:w="996" w:type="dxa"/>
          </w:tcPr>
          <w:p w:rsidR="0046674D" w:rsidRDefault="0046674D" w:rsidP="004A106C">
            <w:r>
              <w:t>0</w:t>
            </w:r>
          </w:p>
        </w:tc>
        <w:tc>
          <w:tcPr>
            <w:tcW w:w="1253" w:type="dxa"/>
          </w:tcPr>
          <w:p w:rsidR="0046674D" w:rsidRDefault="0046674D" w:rsidP="004A106C">
            <w:r>
              <w:t>180</w:t>
            </w:r>
          </w:p>
        </w:tc>
        <w:tc>
          <w:tcPr>
            <w:tcW w:w="986" w:type="dxa"/>
          </w:tcPr>
          <w:p w:rsidR="0046674D" w:rsidRDefault="0046674D" w:rsidP="004A106C">
            <w:r>
              <w:t>180</w:t>
            </w:r>
          </w:p>
        </w:tc>
        <w:tc>
          <w:tcPr>
            <w:tcW w:w="3686" w:type="dxa"/>
          </w:tcPr>
          <w:p w:rsidR="0046674D" w:rsidRDefault="0046674D" w:rsidP="004A106C"/>
        </w:tc>
      </w:tr>
      <w:tr w:rsidR="0046674D" w:rsidTr="0003499E">
        <w:tc>
          <w:tcPr>
            <w:tcW w:w="2450" w:type="dxa"/>
          </w:tcPr>
          <w:p w:rsidR="0046674D" w:rsidRPr="000A352C" w:rsidRDefault="0046674D" w:rsidP="004A106C">
            <w:r w:rsidRPr="000A352C">
              <w:t>Secretary Expenses</w:t>
            </w:r>
          </w:p>
        </w:tc>
        <w:tc>
          <w:tcPr>
            <w:tcW w:w="1373" w:type="dxa"/>
          </w:tcPr>
          <w:p w:rsidR="0046674D" w:rsidRDefault="0046674D" w:rsidP="004A106C">
            <w:r>
              <w:t>480</w:t>
            </w:r>
          </w:p>
        </w:tc>
        <w:tc>
          <w:tcPr>
            <w:tcW w:w="1417" w:type="dxa"/>
          </w:tcPr>
          <w:p w:rsidR="0046674D" w:rsidRDefault="0046674D" w:rsidP="004A106C">
            <w:r>
              <w:t>480</w:t>
            </w:r>
          </w:p>
        </w:tc>
        <w:tc>
          <w:tcPr>
            <w:tcW w:w="1301" w:type="dxa"/>
          </w:tcPr>
          <w:p w:rsidR="0046674D" w:rsidRDefault="0046674D" w:rsidP="004A106C">
            <w:r>
              <w:t>480</w:t>
            </w:r>
          </w:p>
        </w:tc>
        <w:tc>
          <w:tcPr>
            <w:tcW w:w="996" w:type="dxa"/>
          </w:tcPr>
          <w:p w:rsidR="0046674D" w:rsidRDefault="0046674D" w:rsidP="004A106C">
            <w:r>
              <w:t>0</w:t>
            </w:r>
          </w:p>
        </w:tc>
        <w:tc>
          <w:tcPr>
            <w:tcW w:w="1253" w:type="dxa"/>
          </w:tcPr>
          <w:p w:rsidR="0046674D" w:rsidRDefault="0046674D" w:rsidP="004A106C">
            <w:r>
              <w:t>480</w:t>
            </w:r>
          </w:p>
        </w:tc>
        <w:tc>
          <w:tcPr>
            <w:tcW w:w="986" w:type="dxa"/>
          </w:tcPr>
          <w:p w:rsidR="0046674D" w:rsidRDefault="0046674D" w:rsidP="004A106C">
            <w:r>
              <w:t>480</w:t>
            </w:r>
          </w:p>
        </w:tc>
        <w:tc>
          <w:tcPr>
            <w:tcW w:w="3686" w:type="dxa"/>
          </w:tcPr>
          <w:p w:rsidR="0046674D" w:rsidRDefault="0046674D" w:rsidP="004A106C"/>
        </w:tc>
      </w:tr>
      <w:tr w:rsidR="0046674D" w:rsidTr="0003499E">
        <w:tc>
          <w:tcPr>
            <w:tcW w:w="2450" w:type="dxa"/>
          </w:tcPr>
          <w:p w:rsidR="0046674D" w:rsidRPr="000A352C" w:rsidRDefault="0046674D" w:rsidP="004A106C">
            <w:r w:rsidRPr="000A352C">
              <w:t>Conference/Membership</w:t>
            </w:r>
          </w:p>
        </w:tc>
        <w:tc>
          <w:tcPr>
            <w:tcW w:w="1373" w:type="dxa"/>
          </w:tcPr>
          <w:p w:rsidR="0046674D" w:rsidRDefault="0046674D" w:rsidP="004A106C">
            <w:r>
              <w:t>517.20</w:t>
            </w:r>
          </w:p>
        </w:tc>
        <w:tc>
          <w:tcPr>
            <w:tcW w:w="1417" w:type="dxa"/>
          </w:tcPr>
          <w:p w:rsidR="0046674D" w:rsidRDefault="0046674D" w:rsidP="007D4916">
            <w:r>
              <w:t>413.80</w:t>
            </w:r>
          </w:p>
        </w:tc>
        <w:tc>
          <w:tcPr>
            <w:tcW w:w="1301" w:type="dxa"/>
          </w:tcPr>
          <w:p w:rsidR="0046674D" w:rsidRDefault="0046674D" w:rsidP="00A7796D">
            <w:r>
              <w:t>3</w:t>
            </w:r>
            <w:r w:rsidR="00A7796D">
              <w:t>0</w:t>
            </w:r>
            <w:r>
              <w:t>0</w:t>
            </w:r>
          </w:p>
        </w:tc>
        <w:tc>
          <w:tcPr>
            <w:tcW w:w="996" w:type="dxa"/>
          </w:tcPr>
          <w:p w:rsidR="0046674D" w:rsidRDefault="00A7796D" w:rsidP="004A106C">
            <w:r>
              <w:t>160</w:t>
            </w:r>
          </w:p>
        </w:tc>
        <w:tc>
          <w:tcPr>
            <w:tcW w:w="1253" w:type="dxa"/>
          </w:tcPr>
          <w:p w:rsidR="0046674D" w:rsidRDefault="00A7796D" w:rsidP="00A7796D">
            <w:r>
              <w:t>300</w:t>
            </w:r>
          </w:p>
        </w:tc>
        <w:tc>
          <w:tcPr>
            <w:tcW w:w="986" w:type="dxa"/>
          </w:tcPr>
          <w:p w:rsidR="0046674D" w:rsidRDefault="0046674D" w:rsidP="004A106C">
            <w:r>
              <w:t>300</w:t>
            </w:r>
          </w:p>
        </w:tc>
        <w:tc>
          <w:tcPr>
            <w:tcW w:w="3686" w:type="dxa"/>
          </w:tcPr>
          <w:p w:rsidR="0046674D" w:rsidRDefault="0046674D" w:rsidP="004A106C"/>
        </w:tc>
      </w:tr>
      <w:tr w:rsidR="0046674D" w:rsidTr="0003499E">
        <w:tc>
          <w:tcPr>
            <w:tcW w:w="2450" w:type="dxa"/>
          </w:tcPr>
          <w:p w:rsidR="0046674D" w:rsidRDefault="0046674D" w:rsidP="004A106C">
            <w:r>
              <w:t>Clerk’s Salary &amp; PAYE</w:t>
            </w:r>
          </w:p>
        </w:tc>
        <w:tc>
          <w:tcPr>
            <w:tcW w:w="1373" w:type="dxa"/>
          </w:tcPr>
          <w:p w:rsidR="0046674D" w:rsidRDefault="0046674D" w:rsidP="004A106C">
            <w:r>
              <w:t>2909.43</w:t>
            </w:r>
          </w:p>
        </w:tc>
        <w:tc>
          <w:tcPr>
            <w:tcW w:w="1417" w:type="dxa"/>
          </w:tcPr>
          <w:p w:rsidR="0046674D" w:rsidRDefault="0046674D" w:rsidP="004A106C">
            <w:r>
              <w:t>2938.52</w:t>
            </w:r>
          </w:p>
        </w:tc>
        <w:tc>
          <w:tcPr>
            <w:tcW w:w="1301" w:type="dxa"/>
          </w:tcPr>
          <w:p w:rsidR="0046674D" w:rsidRDefault="00A7796D" w:rsidP="004A106C">
            <w:r>
              <w:t>3,00</w:t>
            </w:r>
            <w:r w:rsidR="0046674D">
              <w:t>0</w:t>
            </w:r>
          </w:p>
        </w:tc>
        <w:tc>
          <w:tcPr>
            <w:tcW w:w="996" w:type="dxa"/>
          </w:tcPr>
          <w:p w:rsidR="0046674D" w:rsidRDefault="00A7796D" w:rsidP="004A106C">
            <w:r>
              <w:t>2226</w:t>
            </w:r>
          </w:p>
        </w:tc>
        <w:tc>
          <w:tcPr>
            <w:tcW w:w="1253" w:type="dxa"/>
          </w:tcPr>
          <w:p w:rsidR="0046674D" w:rsidRDefault="0046674D" w:rsidP="00A7796D">
            <w:r>
              <w:t>29</w:t>
            </w:r>
            <w:r w:rsidR="00A7796D">
              <w:t>68</w:t>
            </w:r>
          </w:p>
        </w:tc>
        <w:tc>
          <w:tcPr>
            <w:tcW w:w="986" w:type="dxa"/>
          </w:tcPr>
          <w:p w:rsidR="0046674D" w:rsidRDefault="0046674D" w:rsidP="004A106C">
            <w:r>
              <w:t>3000</w:t>
            </w:r>
          </w:p>
        </w:tc>
        <w:tc>
          <w:tcPr>
            <w:tcW w:w="3686" w:type="dxa"/>
          </w:tcPr>
          <w:p w:rsidR="0046674D" w:rsidRDefault="0046674D" w:rsidP="004A106C"/>
        </w:tc>
      </w:tr>
      <w:tr w:rsidR="0046674D" w:rsidTr="0003499E">
        <w:tc>
          <w:tcPr>
            <w:tcW w:w="2450" w:type="dxa"/>
          </w:tcPr>
          <w:p w:rsidR="0046674D" w:rsidRDefault="0046674D" w:rsidP="004A106C">
            <w:r>
              <w:t>Other employment costs</w:t>
            </w:r>
          </w:p>
        </w:tc>
        <w:tc>
          <w:tcPr>
            <w:tcW w:w="1373" w:type="dxa"/>
          </w:tcPr>
          <w:p w:rsidR="0046674D" w:rsidRDefault="0046674D" w:rsidP="004A106C">
            <w:r>
              <w:t>0</w:t>
            </w:r>
          </w:p>
        </w:tc>
        <w:tc>
          <w:tcPr>
            <w:tcW w:w="1417" w:type="dxa"/>
          </w:tcPr>
          <w:p w:rsidR="0046674D" w:rsidRDefault="0046674D" w:rsidP="004A106C">
            <w:r>
              <w:t>0</w:t>
            </w:r>
          </w:p>
        </w:tc>
        <w:tc>
          <w:tcPr>
            <w:tcW w:w="1301" w:type="dxa"/>
          </w:tcPr>
          <w:p w:rsidR="0046674D" w:rsidRDefault="0046674D" w:rsidP="004A106C">
            <w:r>
              <w:t>0</w:t>
            </w:r>
          </w:p>
        </w:tc>
        <w:tc>
          <w:tcPr>
            <w:tcW w:w="996" w:type="dxa"/>
          </w:tcPr>
          <w:p w:rsidR="0046674D" w:rsidRDefault="0046674D" w:rsidP="004A106C">
            <w:r>
              <w:t>0</w:t>
            </w:r>
          </w:p>
        </w:tc>
        <w:tc>
          <w:tcPr>
            <w:tcW w:w="1253" w:type="dxa"/>
          </w:tcPr>
          <w:p w:rsidR="0046674D" w:rsidRDefault="0046674D" w:rsidP="004A106C">
            <w:r>
              <w:t>0</w:t>
            </w:r>
          </w:p>
        </w:tc>
        <w:tc>
          <w:tcPr>
            <w:tcW w:w="986" w:type="dxa"/>
          </w:tcPr>
          <w:p w:rsidR="0046674D" w:rsidRDefault="0046674D" w:rsidP="004A106C">
            <w:r>
              <w:t>0</w:t>
            </w:r>
          </w:p>
        </w:tc>
        <w:tc>
          <w:tcPr>
            <w:tcW w:w="3686" w:type="dxa"/>
          </w:tcPr>
          <w:p w:rsidR="0046674D" w:rsidRDefault="0046674D" w:rsidP="004A106C"/>
        </w:tc>
      </w:tr>
      <w:tr w:rsidR="0046674D" w:rsidTr="0003499E">
        <w:tc>
          <w:tcPr>
            <w:tcW w:w="2450" w:type="dxa"/>
          </w:tcPr>
          <w:p w:rsidR="0046674D" w:rsidRDefault="0046674D" w:rsidP="004A106C">
            <w:r>
              <w:t>S137 Grants</w:t>
            </w:r>
          </w:p>
        </w:tc>
        <w:tc>
          <w:tcPr>
            <w:tcW w:w="1373" w:type="dxa"/>
          </w:tcPr>
          <w:p w:rsidR="0046674D" w:rsidRDefault="0046674D" w:rsidP="004A106C">
            <w:r>
              <w:t>655</w:t>
            </w:r>
          </w:p>
        </w:tc>
        <w:tc>
          <w:tcPr>
            <w:tcW w:w="1417" w:type="dxa"/>
          </w:tcPr>
          <w:p w:rsidR="0046674D" w:rsidRDefault="0046674D" w:rsidP="004A106C">
            <w:r>
              <w:t>739.94</w:t>
            </w:r>
          </w:p>
        </w:tc>
        <w:tc>
          <w:tcPr>
            <w:tcW w:w="1301" w:type="dxa"/>
          </w:tcPr>
          <w:p w:rsidR="0046674D" w:rsidRDefault="0046674D" w:rsidP="004A106C">
            <w:r>
              <w:t>900</w:t>
            </w:r>
          </w:p>
        </w:tc>
        <w:tc>
          <w:tcPr>
            <w:tcW w:w="996" w:type="dxa"/>
          </w:tcPr>
          <w:p w:rsidR="0046674D" w:rsidRDefault="0046674D" w:rsidP="00A7796D">
            <w:r>
              <w:t>2</w:t>
            </w:r>
            <w:r w:rsidR="00A7796D">
              <w:t>0</w:t>
            </w:r>
            <w:r>
              <w:t>0</w:t>
            </w:r>
          </w:p>
        </w:tc>
        <w:tc>
          <w:tcPr>
            <w:tcW w:w="1253" w:type="dxa"/>
          </w:tcPr>
          <w:p w:rsidR="0046674D" w:rsidRDefault="0046674D" w:rsidP="004A106C">
            <w:r>
              <w:t>900</w:t>
            </w:r>
          </w:p>
        </w:tc>
        <w:tc>
          <w:tcPr>
            <w:tcW w:w="986" w:type="dxa"/>
          </w:tcPr>
          <w:p w:rsidR="0046674D" w:rsidRDefault="0046674D" w:rsidP="004A106C">
            <w:r>
              <w:t>900</w:t>
            </w:r>
          </w:p>
        </w:tc>
        <w:tc>
          <w:tcPr>
            <w:tcW w:w="3686" w:type="dxa"/>
          </w:tcPr>
          <w:p w:rsidR="0046674D" w:rsidRDefault="0046674D" w:rsidP="004A106C"/>
        </w:tc>
      </w:tr>
      <w:tr w:rsidR="0046674D" w:rsidTr="0003499E">
        <w:tc>
          <w:tcPr>
            <w:tcW w:w="2450" w:type="dxa"/>
          </w:tcPr>
          <w:p w:rsidR="0046674D" w:rsidRDefault="0046674D" w:rsidP="004A106C">
            <w:r>
              <w:t>Computer/Website</w:t>
            </w:r>
          </w:p>
        </w:tc>
        <w:tc>
          <w:tcPr>
            <w:tcW w:w="1373" w:type="dxa"/>
          </w:tcPr>
          <w:p w:rsidR="0046674D" w:rsidRDefault="0046674D" w:rsidP="004A106C">
            <w:r>
              <w:t>0</w:t>
            </w:r>
          </w:p>
        </w:tc>
        <w:tc>
          <w:tcPr>
            <w:tcW w:w="1417" w:type="dxa"/>
          </w:tcPr>
          <w:p w:rsidR="0046674D" w:rsidRDefault="0046674D" w:rsidP="004A106C">
            <w:r>
              <w:t>0</w:t>
            </w:r>
          </w:p>
        </w:tc>
        <w:tc>
          <w:tcPr>
            <w:tcW w:w="1301" w:type="dxa"/>
          </w:tcPr>
          <w:p w:rsidR="0046674D" w:rsidRDefault="0046674D" w:rsidP="004A106C">
            <w:r>
              <w:t>0</w:t>
            </w:r>
          </w:p>
        </w:tc>
        <w:tc>
          <w:tcPr>
            <w:tcW w:w="996" w:type="dxa"/>
          </w:tcPr>
          <w:p w:rsidR="0046674D" w:rsidRDefault="00A7796D" w:rsidP="004A106C">
            <w:r>
              <w:t>15</w:t>
            </w:r>
            <w:r w:rsidR="0046674D">
              <w:t>0</w:t>
            </w:r>
          </w:p>
        </w:tc>
        <w:tc>
          <w:tcPr>
            <w:tcW w:w="1253" w:type="dxa"/>
          </w:tcPr>
          <w:p w:rsidR="0046674D" w:rsidRDefault="00A7796D" w:rsidP="004A106C">
            <w:r>
              <w:t>15</w:t>
            </w:r>
            <w:r w:rsidR="0046674D">
              <w:t>0</w:t>
            </w:r>
          </w:p>
        </w:tc>
        <w:tc>
          <w:tcPr>
            <w:tcW w:w="986" w:type="dxa"/>
          </w:tcPr>
          <w:p w:rsidR="0046674D" w:rsidRDefault="00A7796D" w:rsidP="004A106C">
            <w:r>
              <w:t>15</w:t>
            </w:r>
            <w:r w:rsidR="0046674D">
              <w:t>0</w:t>
            </w:r>
          </w:p>
        </w:tc>
        <w:tc>
          <w:tcPr>
            <w:tcW w:w="3686" w:type="dxa"/>
          </w:tcPr>
          <w:p w:rsidR="0046674D" w:rsidRDefault="0046674D" w:rsidP="0003499E">
            <w:r>
              <w:t>Vision ICT Annual Fee</w:t>
            </w:r>
          </w:p>
        </w:tc>
      </w:tr>
      <w:tr w:rsidR="0046674D" w:rsidTr="0003499E">
        <w:tc>
          <w:tcPr>
            <w:tcW w:w="2450" w:type="dxa"/>
          </w:tcPr>
          <w:p w:rsidR="0046674D" w:rsidRDefault="0046674D" w:rsidP="004A106C">
            <w:r>
              <w:t>Gifts &amp; Other Grants</w:t>
            </w:r>
          </w:p>
        </w:tc>
        <w:tc>
          <w:tcPr>
            <w:tcW w:w="1373" w:type="dxa"/>
          </w:tcPr>
          <w:p w:rsidR="0046674D" w:rsidRDefault="0046674D" w:rsidP="00DA088C">
            <w:r>
              <w:t>498.42</w:t>
            </w:r>
          </w:p>
        </w:tc>
        <w:tc>
          <w:tcPr>
            <w:tcW w:w="1417" w:type="dxa"/>
          </w:tcPr>
          <w:p w:rsidR="0046674D" w:rsidRDefault="0046674D" w:rsidP="007D4916">
            <w:r>
              <w:t>433.20</w:t>
            </w:r>
          </w:p>
        </w:tc>
        <w:tc>
          <w:tcPr>
            <w:tcW w:w="1301" w:type="dxa"/>
          </w:tcPr>
          <w:p w:rsidR="0046674D" w:rsidRDefault="0046674D" w:rsidP="004A106C">
            <w:r>
              <w:t>0</w:t>
            </w:r>
          </w:p>
        </w:tc>
        <w:tc>
          <w:tcPr>
            <w:tcW w:w="996" w:type="dxa"/>
          </w:tcPr>
          <w:p w:rsidR="0046674D" w:rsidRDefault="0046674D" w:rsidP="004A106C">
            <w:r>
              <w:t>0</w:t>
            </w:r>
          </w:p>
        </w:tc>
        <w:tc>
          <w:tcPr>
            <w:tcW w:w="1253" w:type="dxa"/>
          </w:tcPr>
          <w:p w:rsidR="0046674D" w:rsidRDefault="0046674D" w:rsidP="004A106C">
            <w:r>
              <w:t>0</w:t>
            </w:r>
          </w:p>
        </w:tc>
        <w:tc>
          <w:tcPr>
            <w:tcW w:w="986" w:type="dxa"/>
          </w:tcPr>
          <w:p w:rsidR="0046674D" w:rsidRDefault="0046674D" w:rsidP="004A106C">
            <w:r>
              <w:t>0</w:t>
            </w:r>
          </w:p>
        </w:tc>
        <w:tc>
          <w:tcPr>
            <w:tcW w:w="3686" w:type="dxa"/>
          </w:tcPr>
          <w:p w:rsidR="0046674D" w:rsidRDefault="0046674D" w:rsidP="004A106C"/>
        </w:tc>
      </w:tr>
      <w:tr w:rsidR="0046674D" w:rsidTr="0003499E">
        <w:tc>
          <w:tcPr>
            <w:tcW w:w="2450" w:type="dxa"/>
          </w:tcPr>
          <w:p w:rsidR="0046674D" w:rsidRDefault="0046674D" w:rsidP="004A106C">
            <w:r>
              <w:t>Footpaths &amp; Play Area</w:t>
            </w:r>
          </w:p>
        </w:tc>
        <w:tc>
          <w:tcPr>
            <w:tcW w:w="1373" w:type="dxa"/>
          </w:tcPr>
          <w:p w:rsidR="0046674D" w:rsidRDefault="0046674D" w:rsidP="00DA088C">
            <w:r>
              <w:t xml:space="preserve">2065.20   </w:t>
            </w:r>
          </w:p>
        </w:tc>
        <w:tc>
          <w:tcPr>
            <w:tcW w:w="1417" w:type="dxa"/>
          </w:tcPr>
          <w:p w:rsidR="0046674D" w:rsidRDefault="0046674D" w:rsidP="004A106C">
            <w:r>
              <w:t>1980</w:t>
            </w:r>
          </w:p>
        </w:tc>
        <w:tc>
          <w:tcPr>
            <w:tcW w:w="1301" w:type="dxa"/>
            <w:vMerge w:val="restart"/>
          </w:tcPr>
          <w:p w:rsidR="000A352C" w:rsidRDefault="0046674D" w:rsidP="000A352C">
            <w:pPr>
              <w:spacing w:before="100" w:after="100"/>
              <w:contextualSpacing/>
            </w:pPr>
            <w:r>
              <w:t xml:space="preserve">}               </w:t>
            </w:r>
            <w:r w:rsidR="000A352C">
              <w:t>}</w:t>
            </w:r>
            <w:r>
              <w:t xml:space="preserve">2600      </w:t>
            </w:r>
          </w:p>
          <w:p w:rsidR="00A7796D" w:rsidRDefault="000A352C" w:rsidP="000A352C">
            <w:r>
              <w:t>}</w:t>
            </w:r>
          </w:p>
        </w:tc>
        <w:tc>
          <w:tcPr>
            <w:tcW w:w="996" w:type="dxa"/>
          </w:tcPr>
          <w:p w:rsidR="0046674D" w:rsidRDefault="00A7796D" w:rsidP="000A352C">
            <w:r>
              <w:t>2</w:t>
            </w:r>
            <w:r w:rsidR="000A352C">
              <w:t>160</w:t>
            </w:r>
          </w:p>
        </w:tc>
        <w:tc>
          <w:tcPr>
            <w:tcW w:w="1253" w:type="dxa"/>
            <w:vMerge w:val="restart"/>
          </w:tcPr>
          <w:p w:rsidR="0046674D" w:rsidRDefault="0046674D" w:rsidP="00E6543C">
            <w:r>
              <w:t>}                     }2</w:t>
            </w:r>
            <w:r w:rsidR="00E6543C">
              <w:t>385.12</w:t>
            </w:r>
            <w:r>
              <w:t xml:space="preserve">              }</w:t>
            </w:r>
          </w:p>
        </w:tc>
        <w:tc>
          <w:tcPr>
            <w:tcW w:w="986" w:type="dxa"/>
            <w:vMerge w:val="restart"/>
          </w:tcPr>
          <w:p w:rsidR="0046674D" w:rsidRDefault="0046674D" w:rsidP="004A106C">
            <w:r>
              <w:t>}                   }2600           }</w:t>
            </w:r>
          </w:p>
        </w:tc>
        <w:tc>
          <w:tcPr>
            <w:tcW w:w="3686" w:type="dxa"/>
            <w:vMerge w:val="restart"/>
          </w:tcPr>
          <w:p w:rsidR="0046674D" w:rsidRDefault="0046674D" w:rsidP="004A106C"/>
          <w:p w:rsidR="0046674D" w:rsidRDefault="0046674D" w:rsidP="004A106C"/>
        </w:tc>
      </w:tr>
      <w:tr w:rsidR="0046674D" w:rsidTr="0003499E">
        <w:tc>
          <w:tcPr>
            <w:tcW w:w="2450" w:type="dxa"/>
          </w:tcPr>
          <w:p w:rsidR="0046674D" w:rsidRDefault="0046674D" w:rsidP="004A106C">
            <w:r>
              <w:t>Grass Cutting at Playing Field</w:t>
            </w:r>
          </w:p>
        </w:tc>
        <w:tc>
          <w:tcPr>
            <w:tcW w:w="1373" w:type="dxa"/>
          </w:tcPr>
          <w:p w:rsidR="0046674D" w:rsidRDefault="0046674D" w:rsidP="004A106C">
            <w:r>
              <w:t>167.76</w:t>
            </w:r>
          </w:p>
        </w:tc>
        <w:tc>
          <w:tcPr>
            <w:tcW w:w="1417" w:type="dxa"/>
          </w:tcPr>
          <w:p w:rsidR="0046674D" w:rsidRDefault="0046674D" w:rsidP="004A106C">
            <w:r>
              <w:t>209.94</w:t>
            </w:r>
          </w:p>
        </w:tc>
        <w:tc>
          <w:tcPr>
            <w:tcW w:w="1301" w:type="dxa"/>
            <w:vMerge/>
          </w:tcPr>
          <w:p w:rsidR="0046674D" w:rsidRDefault="0046674D" w:rsidP="004A106C"/>
        </w:tc>
        <w:tc>
          <w:tcPr>
            <w:tcW w:w="996" w:type="dxa"/>
          </w:tcPr>
          <w:p w:rsidR="0046674D" w:rsidRDefault="000A352C" w:rsidP="004A106C">
            <w:r>
              <w:t>225.12</w:t>
            </w:r>
          </w:p>
        </w:tc>
        <w:tc>
          <w:tcPr>
            <w:tcW w:w="1253" w:type="dxa"/>
            <w:vMerge/>
          </w:tcPr>
          <w:p w:rsidR="0046674D" w:rsidRDefault="0046674D" w:rsidP="004A106C"/>
        </w:tc>
        <w:tc>
          <w:tcPr>
            <w:tcW w:w="986" w:type="dxa"/>
            <w:vMerge/>
          </w:tcPr>
          <w:p w:rsidR="0046674D" w:rsidRDefault="0046674D" w:rsidP="004A106C"/>
        </w:tc>
        <w:tc>
          <w:tcPr>
            <w:tcW w:w="3686" w:type="dxa"/>
            <w:vMerge/>
          </w:tcPr>
          <w:p w:rsidR="0046674D" w:rsidRDefault="0046674D" w:rsidP="004A106C"/>
        </w:tc>
      </w:tr>
      <w:tr w:rsidR="0046674D" w:rsidTr="0003499E">
        <w:tc>
          <w:tcPr>
            <w:tcW w:w="2450" w:type="dxa"/>
          </w:tcPr>
          <w:p w:rsidR="0046674D" w:rsidRDefault="0046674D" w:rsidP="004A106C">
            <w:r>
              <w:t>Misc. &amp; Contingencies</w:t>
            </w:r>
          </w:p>
        </w:tc>
        <w:tc>
          <w:tcPr>
            <w:tcW w:w="1373" w:type="dxa"/>
          </w:tcPr>
          <w:p w:rsidR="0046674D" w:rsidRDefault="0046674D" w:rsidP="00DA088C">
            <w:r>
              <w:t>108</w:t>
            </w:r>
          </w:p>
        </w:tc>
        <w:tc>
          <w:tcPr>
            <w:tcW w:w="1417" w:type="dxa"/>
          </w:tcPr>
          <w:p w:rsidR="0046674D" w:rsidRDefault="0046674D" w:rsidP="004A106C">
            <w:r>
              <w:t>128.99</w:t>
            </w:r>
          </w:p>
        </w:tc>
        <w:tc>
          <w:tcPr>
            <w:tcW w:w="1301" w:type="dxa"/>
          </w:tcPr>
          <w:p w:rsidR="0046674D" w:rsidRDefault="0046674D" w:rsidP="004A106C">
            <w:r>
              <w:t>500</w:t>
            </w:r>
          </w:p>
        </w:tc>
        <w:tc>
          <w:tcPr>
            <w:tcW w:w="996" w:type="dxa"/>
          </w:tcPr>
          <w:p w:rsidR="0046674D" w:rsidRDefault="00A7796D" w:rsidP="004A106C">
            <w:r>
              <w:t>337</w:t>
            </w:r>
          </w:p>
        </w:tc>
        <w:tc>
          <w:tcPr>
            <w:tcW w:w="1253" w:type="dxa"/>
          </w:tcPr>
          <w:p w:rsidR="0046674D" w:rsidRDefault="00A7796D" w:rsidP="004A106C">
            <w:r>
              <w:t>400</w:t>
            </w:r>
          </w:p>
        </w:tc>
        <w:tc>
          <w:tcPr>
            <w:tcW w:w="986" w:type="dxa"/>
          </w:tcPr>
          <w:p w:rsidR="0046674D" w:rsidRDefault="0046674D" w:rsidP="004A106C">
            <w:r>
              <w:t>500</w:t>
            </w:r>
          </w:p>
        </w:tc>
        <w:tc>
          <w:tcPr>
            <w:tcW w:w="3686" w:type="dxa"/>
          </w:tcPr>
          <w:p w:rsidR="0046674D" w:rsidRDefault="0046674D" w:rsidP="004A106C"/>
        </w:tc>
      </w:tr>
      <w:tr w:rsidR="0046674D" w:rsidTr="0003499E">
        <w:tc>
          <w:tcPr>
            <w:tcW w:w="2450" w:type="dxa"/>
          </w:tcPr>
          <w:p w:rsidR="0046674D" w:rsidRDefault="0046674D" w:rsidP="004A106C">
            <w:r>
              <w:t>Legal Fees</w:t>
            </w:r>
          </w:p>
        </w:tc>
        <w:tc>
          <w:tcPr>
            <w:tcW w:w="1373" w:type="dxa"/>
          </w:tcPr>
          <w:p w:rsidR="0046674D" w:rsidRDefault="0046674D" w:rsidP="004A106C">
            <w:r>
              <w:t>5</w:t>
            </w:r>
          </w:p>
        </w:tc>
        <w:tc>
          <w:tcPr>
            <w:tcW w:w="1417" w:type="dxa"/>
          </w:tcPr>
          <w:p w:rsidR="0046674D" w:rsidRDefault="0046674D" w:rsidP="004A106C">
            <w:r>
              <w:t>5</w:t>
            </w:r>
          </w:p>
        </w:tc>
        <w:tc>
          <w:tcPr>
            <w:tcW w:w="1301" w:type="dxa"/>
          </w:tcPr>
          <w:p w:rsidR="0046674D" w:rsidRDefault="00A7796D" w:rsidP="004A106C">
            <w:r>
              <w:t>5</w:t>
            </w:r>
          </w:p>
        </w:tc>
        <w:tc>
          <w:tcPr>
            <w:tcW w:w="996" w:type="dxa"/>
          </w:tcPr>
          <w:p w:rsidR="0046674D" w:rsidRDefault="0046674D" w:rsidP="004A106C">
            <w:r>
              <w:t>5</w:t>
            </w:r>
          </w:p>
        </w:tc>
        <w:tc>
          <w:tcPr>
            <w:tcW w:w="1253" w:type="dxa"/>
          </w:tcPr>
          <w:p w:rsidR="0046674D" w:rsidRDefault="0046674D" w:rsidP="004A106C">
            <w:r>
              <w:t>5</w:t>
            </w:r>
          </w:p>
        </w:tc>
        <w:tc>
          <w:tcPr>
            <w:tcW w:w="986" w:type="dxa"/>
          </w:tcPr>
          <w:p w:rsidR="0046674D" w:rsidRDefault="0046674D" w:rsidP="004A106C">
            <w:r>
              <w:t>5</w:t>
            </w:r>
          </w:p>
        </w:tc>
        <w:tc>
          <w:tcPr>
            <w:tcW w:w="3686" w:type="dxa"/>
          </w:tcPr>
          <w:p w:rsidR="0046674D" w:rsidRDefault="0046674D" w:rsidP="004A106C"/>
        </w:tc>
      </w:tr>
      <w:tr w:rsidR="0046674D" w:rsidTr="0003499E">
        <w:tc>
          <w:tcPr>
            <w:tcW w:w="2450" w:type="dxa"/>
          </w:tcPr>
          <w:p w:rsidR="0046674D" w:rsidRDefault="0046674D" w:rsidP="004A106C">
            <w:r>
              <w:t>Defibrillators</w:t>
            </w:r>
          </w:p>
        </w:tc>
        <w:tc>
          <w:tcPr>
            <w:tcW w:w="1373" w:type="dxa"/>
          </w:tcPr>
          <w:p w:rsidR="0046674D" w:rsidRDefault="0046674D" w:rsidP="004A106C">
            <w:r>
              <w:t>3,376.95</w:t>
            </w:r>
          </w:p>
        </w:tc>
        <w:tc>
          <w:tcPr>
            <w:tcW w:w="1417" w:type="dxa"/>
          </w:tcPr>
          <w:p w:rsidR="0046674D" w:rsidRDefault="000A352C" w:rsidP="004A106C">
            <w:r>
              <w:t>0</w:t>
            </w:r>
          </w:p>
        </w:tc>
        <w:tc>
          <w:tcPr>
            <w:tcW w:w="1301" w:type="dxa"/>
          </w:tcPr>
          <w:p w:rsidR="0046674D" w:rsidRDefault="0046674D" w:rsidP="004A106C">
            <w:r>
              <w:t>0</w:t>
            </w:r>
          </w:p>
        </w:tc>
        <w:tc>
          <w:tcPr>
            <w:tcW w:w="996" w:type="dxa"/>
          </w:tcPr>
          <w:p w:rsidR="0046674D" w:rsidRDefault="0046674D" w:rsidP="004A106C">
            <w:r>
              <w:t>0</w:t>
            </w:r>
          </w:p>
        </w:tc>
        <w:tc>
          <w:tcPr>
            <w:tcW w:w="1253" w:type="dxa"/>
          </w:tcPr>
          <w:p w:rsidR="0046674D" w:rsidRDefault="0046674D" w:rsidP="004A106C">
            <w:r>
              <w:t>0</w:t>
            </w:r>
          </w:p>
        </w:tc>
        <w:tc>
          <w:tcPr>
            <w:tcW w:w="986" w:type="dxa"/>
          </w:tcPr>
          <w:p w:rsidR="0046674D" w:rsidRDefault="0046674D" w:rsidP="004A106C">
            <w:r>
              <w:t>0</w:t>
            </w:r>
          </w:p>
        </w:tc>
        <w:tc>
          <w:tcPr>
            <w:tcW w:w="3686" w:type="dxa"/>
          </w:tcPr>
          <w:p w:rsidR="0046674D" w:rsidRDefault="0046674D" w:rsidP="004A106C">
            <w:r>
              <w:t xml:space="preserve">Balance returned to Committee. </w:t>
            </w:r>
          </w:p>
        </w:tc>
      </w:tr>
      <w:tr w:rsidR="0046674D" w:rsidTr="0003499E">
        <w:tc>
          <w:tcPr>
            <w:tcW w:w="2450" w:type="dxa"/>
          </w:tcPr>
          <w:p w:rsidR="0046674D" w:rsidRDefault="0046674D" w:rsidP="004A106C">
            <w:r>
              <w:t>TOTAL</w:t>
            </w:r>
          </w:p>
        </w:tc>
        <w:tc>
          <w:tcPr>
            <w:tcW w:w="1373" w:type="dxa"/>
          </w:tcPr>
          <w:p w:rsidR="0046674D" w:rsidRDefault="0046674D" w:rsidP="004A106C">
            <w:r>
              <w:t>20,217.30</w:t>
            </w:r>
          </w:p>
        </w:tc>
        <w:tc>
          <w:tcPr>
            <w:tcW w:w="1417" w:type="dxa"/>
          </w:tcPr>
          <w:p w:rsidR="0046674D" w:rsidRDefault="0046674D" w:rsidP="004A106C">
            <w:r>
              <w:t>10,327.33</w:t>
            </w:r>
          </w:p>
        </w:tc>
        <w:tc>
          <w:tcPr>
            <w:tcW w:w="1301" w:type="dxa"/>
          </w:tcPr>
          <w:p w:rsidR="0046674D" w:rsidRDefault="0046674D" w:rsidP="00A7796D">
            <w:r>
              <w:t>1</w:t>
            </w:r>
            <w:r w:rsidR="00A7796D">
              <w:t>8,745</w:t>
            </w:r>
          </w:p>
        </w:tc>
        <w:tc>
          <w:tcPr>
            <w:tcW w:w="996" w:type="dxa"/>
          </w:tcPr>
          <w:p w:rsidR="0046674D" w:rsidRDefault="00A7796D" w:rsidP="00E6543C">
            <w:r>
              <w:t>7,</w:t>
            </w:r>
            <w:r w:rsidR="00E6543C">
              <w:t>095.12</w:t>
            </w:r>
          </w:p>
        </w:tc>
        <w:tc>
          <w:tcPr>
            <w:tcW w:w="1253" w:type="dxa"/>
          </w:tcPr>
          <w:p w:rsidR="0046674D" w:rsidRPr="00D46949" w:rsidRDefault="0046674D" w:rsidP="00E6543C">
            <w:r w:rsidRPr="00D46949">
              <w:t>1</w:t>
            </w:r>
            <w:r w:rsidR="00A7796D">
              <w:t>3,60</w:t>
            </w:r>
            <w:r w:rsidR="00E6543C">
              <w:t>5.12</w:t>
            </w:r>
          </w:p>
        </w:tc>
        <w:tc>
          <w:tcPr>
            <w:tcW w:w="986" w:type="dxa"/>
          </w:tcPr>
          <w:p w:rsidR="0046674D" w:rsidRDefault="0046674D" w:rsidP="0029777F">
            <w:r>
              <w:t>18,</w:t>
            </w:r>
            <w:r w:rsidR="0029777F">
              <w:t>895</w:t>
            </w:r>
          </w:p>
        </w:tc>
        <w:tc>
          <w:tcPr>
            <w:tcW w:w="3686" w:type="dxa"/>
          </w:tcPr>
          <w:p w:rsidR="0046674D" w:rsidRDefault="0046674D" w:rsidP="004A106C"/>
        </w:tc>
      </w:tr>
      <w:tr w:rsidR="0046674D" w:rsidTr="0003499E">
        <w:tc>
          <w:tcPr>
            <w:tcW w:w="2450" w:type="dxa"/>
          </w:tcPr>
          <w:p w:rsidR="0046674D" w:rsidRPr="000A352C" w:rsidRDefault="0046674D" w:rsidP="004A106C">
            <w:pPr>
              <w:rPr>
                <w:b/>
                <w:i/>
              </w:rPr>
            </w:pPr>
            <w:r w:rsidRPr="000A352C">
              <w:rPr>
                <w:b/>
                <w:i/>
              </w:rPr>
              <w:t>Income</w:t>
            </w:r>
          </w:p>
        </w:tc>
        <w:tc>
          <w:tcPr>
            <w:tcW w:w="1373" w:type="dxa"/>
          </w:tcPr>
          <w:p w:rsidR="0046674D" w:rsidRDefault="0046674D" w:rsidP="004A106C"/>
        </w:tc>
        <w:tc>
          <w:tcPr>
            <w:tcW w:w="1417" w:type="dxa"/>
          </w:tcPr>
          <w:p w:rsidR="0046674D" w:rsidRDefault="0046674D" w:rsidP="004A106C"/>
        </w:tc>
        <w:tc>
          <w:tcPr>
            <w:tcW w:w="1301" w:type="dxa"/>
          </w:tcPr>
          <w:p w:rsidR="0046674D" w:rsidRDefault="0046674D" w:rsidP="004A106C"/>
        </w:tc>
        <w:tc>
          <w:tcPr>
            <w:tcW w:w="996" w:type="dxa"/>
          </w:tcPr>
          <w:p w:rsidR="0046674D" w:rsidRDefault="0046674D" w:rsidP="004A106C"/>
        </w:tc>
        <w:tc>
          <w:tcPr>
            <w:tcW w:w="1253" w:type="dxa"/>
          </w:tcPr>
          <w:p w:rsidR="0046674D" w:rsidRPr="00D46949" w:rsidRDefault="0046674D" w:rsidP="004A106C"/>
        </w:tc>
        <w:tc>
          <w:tcPr>
            <w:tcW w:w="986" w:type="dxa"/>
          </w:tcPr>
          <w:p w:rsidR="0046674D" w:rsidRDefault="0046674D" w:rsidP="004A3870"/>
        </w:tc>
        <w:tc>
          <w:tcPr>
            <w:tcW w:w="3686" w:type="dxa"/>
          </w:tcPr>
          <w:p w:rsidR="0046674D" w:rsidRDefault="0046674D" w:rsidP="004A106C"/>
        </w:tc>
      </w:tr>
      <w:tr w:rsidR="0046674D" w:rsidTr="0003499E">
        <w:tc>
          <w:tcPr>
            <w:tcW w:w="2450" w:type="dxa"/>
          </w:tcPr>
          <w:p w:rsidR="0046674D" w:rsidRPr="0046674D" w:rsidRDefault="0046674D" w:rsidP="004A106C">
            <w:r>
              <w:t>Precept</w:t>
            </w:r>
          </w:p>
        </w:tc>
        <w:tc>
          <w:tcPr>
            <w:tcW w:w="1373" w:type="dxa"/>
          </w:tcPr>
          <w:p w:rsidR="0046674D" w:rsidRDefault="0046674D" w:rsidP="004A106C">
            <w:r>
              <w:t>13,600</w:t>
            </w:r>
          </w:p>
        </w:tc>
        <w:tc>
          <w:tcPr>
            <w:tcW w:w="1417" w:type="dxa"/>
          </w:tcPr>
          <w:p w:rsidR="0046674D" w:rsidRDefault="0046674D" w:rsidP="004A106C">
            <w:r>
              <w:t>11,940</w:t>
            </w:r>
          </w:p>
        </w:tc>
        <w:tc>
          <w:tcPr>
            <w:tcW w:w="1301" w:type="dxa"/>
          </w:tcPr>
          <w:p w:rsidR="0046674D" w:rsidRDefault="0003499E" w:rsidP="004A106C">
            <w:r>
              <w:t>13,500</w:t>
            </w:r>
          </w:p>
        </w:tc>
        <w:tc>
          <w:tcPr>
            <w:tcW w:w="996" w:type="dxa"/>
          </w:tcPr>
          <w:p w:rsidR="0046674D" w:rsidRDefault="0003499E" w:rsidP="004A106C">
            <w:r>
              <w:t>13,500</w:t>
            </w:r>
          </w:p>
        </w:tc>
        <w:tc>
          <w:tcPr>
            <w:tcW w:w="1253" w:type="dxa"/>
          </w:tcPr>
          <w:p w:rsidR="0046674D" w:rsidRPr="00D46949" w:rsidRDefault="0003499E" w:rsidP="004A106C">
            <w:r>
              <w:t>13,500</w:t>
            </w:r>
          </w:p>
        </w:tc>
        <w:tc>
          <w:tcPr>
            <w:tcW w:w="986" w:type="dxa"/>
          </w:tcPr>
          <w:p w:rsidR="0046674D" w:rsidRDefault="004B42AA" w:rsidP="004A3870">
            <w:r>
              <w:t>14,000</w:t>
            </w:r>
          </w:p>
        </w:tc>
        <w:tc>
          <w:tcPr>
            <w:tcW w:w="3686" w:type="dxa"/>
          </w:tcPr>
          <w:p w:rsidR="0046674D" w:rsidRDefault="0046674D" w:rsidP="004A106C"/>
        </w:tc>
      </w:tr>
      <w:tr w:rsidR="0046674D" w:rsidTr="0003499E">
        <w:tc>
          <w:tcPr>
            <w:tcW w:w="2450" w:type="dxa"/>
          </w:tcPr>
          <w:p w:rsidR="0046674D" w:rsidRDefault="0046674D" w:rsidP="004A106C">
            <w:r>
              <w:t>From reserves</w:t>
            </w:r>
          </w:p>
        </w:tc>
        <w:tc>
          <w:tcPr>
            <w:tcW w:w="1373" w:type="dxa"/>
          </w:tcPr>
          <w:p w:rsidR="0046674D" w:rsidRDefault="0046674D" w:rsidP="004A106C">
            <w:r>
              <w:t>0</w:t>
            </w:r>
          </w:p>
        </w:tc>
        <w:tc>
          <w:tcPr>
            <w:tcW w:w="1417" w:type="dxa"/>
          </w:tcPr>
          <w:p w:rsidR="0046674D" w:rsidRDefault="0003499E" w:rsidP="004A106C">
            <w:r>
              <w:t>0</w:t>
            </w:r>
          </w:p>
        </w:tc>
        <w:tc>
          <w:tcPr>
            <w:tcW w:w="1301" w:type="dxa"/>
          </w:tcPr>
          <w:p w:rsidR="0046674D" w:rsidRDefault="0003499E" w:rsidP="004A106C">
            <w:r>
              <w:t>4,745</w:t>
            </w:r>
          </w:p>
        </w:tc>
        <w:tc>
          <w:tcPr>
            <w:tcW w:w="996" w:type="dxa"/>
          </w:tcPr>
          <w:p w:rsidR="0046674D" w:rsidRDefault="0046674D" w:rsidP="004A106C">
            <w:r>
              <w:t>-</w:t>
            </w:r>
          </w:p>
        </w:tc>
        <w:tc>
          <w:tcPr>
            <w:tcW w:w="1253" w:type="dxa"/>
          </w:tcPr>
          <w:p w:rsidR="0046674D" w:rsidRDefault="0046674D" w:rsidP="00E6543C">
            <w:r>
              <w:t>-</w:t>
            </w:r>
            <w:r w:rsidR="00E6543C">
              <w:t>440.73</w:t>
            </w:r>
          </w:p>
        </w:tc>
        <w:tc>
          <w:tcPr>
            <w:tcW w:w="986" w:type="dxa"/>
          </w:tcPr>
          <w:p w:rsidR="0046674D" w:rsidRDefault="004B42AA" w:rsidP="004A106C">
            <w:r>
              <w:t>4,895</w:t>
            </w:r>
          </w:p>
        </w:tc>
        <w:tc>
          <w:tcPr>
            <w:tcW w:w="3686" w:type="dxa"/>
          </w:tcPr>
          <w:p w:rsidR="0046674D" w:rsidRDefault="0046674D" w:rsidP="004A106C"/>
        </w:tc>
      </w:tr>
      <w:tr w:rsidR="0046674D" w:rsidTr="0003499E">
        <w:tc>
          <w:tcPr>
            <w:tcW w:w="2450" w:type="dxa"/>
          </w:tcPr>
          <w:p w:rsidR="0046674D" w:rsidRDefault="0046674D" w:rsidP="004A106C">
            <w:r>
              <w:t>Other receipts</w:t>
            </w:r>
          </w:p>
        </w:tc>
        <w:tc>
          <w:tcPr>
            <w:tcW w:w="1373" w:type="dxa"/>
          </w:tcPr>
          <w:p w:rsidR="0046674D" w:rsidRDefault="0046674D" w:rsidP="004A106C">
            <w:r>
              <w:t>7,599.24</w:t>
            </w:r>
          </w:p>
        </w:tc>
        <w:tc>
          <w:tcPr>
            <w:tcW w:w="1417" w:type="dxa"/>
          </w:tcPr>
          <w:p w:rsidR="0046674D" w:rsidRDefault="0046674D" w:rsidP="004A106C">
            <w:r>
              <w:t>1,940.81</w:t>
            </w:r>
          </w:p>
        </w:tc>
        <w:tc>
          <w:tcPr>
            <w:tcW w:w="1301" w:type="dxa"/>
          </w:tcPr>
          <w:p w:rsidR="0046674D" w:rsidRDefault="0003499E" w:rsidP="004A106C">
            <w:r>
              <w:t>500</w:t>
            </w:r>
          </w:p>
        </w:tc>
        <w:tc>
          <w:tcPr>
            <w:tcW w:w="996" w:type="dxa"/>
          </w:tcPr>
          <w:p w:rsidR="0046674D" w:rsidRDefault="0003499E" w:rsidP="004A106C">
            <w:r>
              <w:t>545.85</w:t>
            </w:r>
          </w:p>
        </w:tc>
        <w:tc>
          <w:tcPr>
            <w:tcW w:w="1253" w:type="dxa"/>
          </w:tcPr>
          <w:p w:rsidR="0046674D" w:rsidRDefault="0003499E" w:rsidP="004A106C">
            <w:r>
              <w:t>545.85</w:t>
            </w:r>
          </w:p>
        </w:tc>
        <w:tc>
          <w:tcPr>
            <w:tcW w:w="986" w:type="dxa"/>
          </w:tcPr>
          <w:p w:rsidR="0046674D" w:rsidRDefault="004B42AA" w:rsidP="004A106C">
            <w:r>
              <w:t>-</w:t>
            </w:r>
          </w:p>
        </w:tc>
        <w:tc>
          <w:tcPr>
            <w:tcW w:w="3686" w:type="dxa"/>
          </w:tcPr>
          <w:p w:rsidR="0046674D" w:rsidRDefault="0046674D" w:rsidP="004A106C"/>
        </w:tc>
      </w:tr>
      <w:tr w:rsidR="0046674D" w:rsidTr="0003499E">
        <w:tc>
          <w:tcPr>
            <w:tcW w:w="2450" w:type="dxa"/>
          </w:tcPr>
          <w:p w:rsidR="0046674D" w:rsidRDefault="0046674D" w:rsidP="004A106C">
            <w:r>
              <w:t xml:space="preserve">Total </w:t>
            </w:r>
          </w:p>
        </w:tc>
        <w:tc>
          <w:tcPr>
            <w:tcW w:w="1373" w:type="dxa"/>
          </w:tcPr>
          <w:p w:rsidR="0046674D" w:rsidRDefault="0046674D" w:rsidP="004A106C">
            <w:r>
              <w:t>21,199.24</w:t>
            </w:r>
          </w:p>
        </w:tc>
        <w:tc>
          <w:tcPr>
            <w:tcW w:w="1417" w:type="dxa"/>
          </w:tcPr>
          <w:p w:rsidR="0046674D" w:rsidRDefault="0046674D" w:rsidP="004A106C">
            <w:r>
              <w:t>13,880.81</w:t>
            </w:r>
          </w:p>
        </w:tc>
        <w:tc>
          <w:tcPr>
            <w:tcW w:w="1301" w:type="dxa"/>
          </w:tcPr>
          <w:p w:rsidR="0046674D" w:rsidRDefault="0003499E" w:rsidP="004A106C">
            <w:r>
              <w:t>18,745</w:t>
            </w:r>
          </w:p>
        </w:tc>
        <w:tc>
          <w:tcPr>
            <w:tcW w:w="996" w:type="dxa"/>
          </w:tcPr>
          <w:p w:rsidR="0046674D" w:rsidRDefault="0046674D" w:rsidP="004A106C"/>
        </w:tc>
        <w:tc>
          <w:tcPr>
            <w:tcW w:w="1253" w:type="dxa"/>
          </w:tcPr>
          <w:p w:rsidR="0046674D" w:rsidRDefault="0003499E" w:rsidP="004A106C">
            <w:r>
              <w:t>13,690</w:t>
            </w:r>
          </w:p>
        </w:tc>
        <w:tc>
          <w:tcPr>
            <w:tcW w:w="986" w:type="dxa"/>
          </w:tcPr>
          <w:p w:rsidR="0046674D" w:rsidRDefault="004B42AA" w:rsidP="004A106C">
            <w:r>
              <w:t>18,895</w:t>
            </w:r>
            <w:bookmarkStart w:id="0" w:name="_GoBack"/>
            <w:bookmarkEnd w:id="0"/>
          </w:p>
        </w:tc>
        <w:tc>
          <w:tcPr>
            <w:tcW w:w="3686" w:type="dxa"/>
          </w:tcPr>
          <w:p w:rsidR="0046674D" w:rsidRDefault="0046674D" w:rsidP="004A106C"/>
        </w:tc>
      </w:tr>
    </w:tbl>
    <w:p w:rsidR="00326A20" w:rsidRDefault="00247075" w:rsidP="00606AE2">
      <w:r>
        <w:tab/>
      </w:r>
      <w:r>
        <w:tab/>
      </w:r>
      <w:r>
        <w:tab/>
      </w:r>
      <w:r>
        <w:tab/>
      </w:r>
      <w:r>
        <w:tab/>
      </w:r>
    </w:p>
    <w:sectPr w:rsidR="00326A20" w:rsidSect="00326A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20"/>
    <w:rsid w:val="0003499E"/>
    <w:rsid w:val="000A352C"/>
    <w:rsid w:val="000D2511"/>
    <w:rsid w:val="00112367"/>
    <w:rsid w:val="00112A54"/>
    <w:rsid w:val="001772E7"/>
    <w:rsid w:val="00182D20"/>
    <w:rsid w:val="001B0322"/>
    <w:rsid w:val="00216DB8"/>
    <w:rsid w:val="00222F1B"/>
    <w:rsid w:val="002332E2"/>
    <w:rsid w:val="00247075"/>
    <w:rsid w:val="00265820"/>
    <w:rsid w:val="0028734D"/>
    <w:rsid w:val="0029777F"/>
    <w:rsid w:val="00326A20"/>
    <w:rsid w:val="00347066"/>
    <w:rsid w:val="0036551D"/>
    <w:rsid w:val="003725DB"/>
    <w:rsid w:val="00374098"/>
    <w:rsid w:val="00416AA6"/>
    <w:rsid w:val="00417B77"/>
    <w:rsid w:val="0046674D"/>
    <w:rsid w:val="004A106C"/>
    <w:rsid w:val="004A3870"/>
    <w:rsid w:val="004B42AA"/>
    <w:rsid w:val="005D2072"/>
    <w:rsid w:val="005E5EBB"/>
    <w:rsid w:val="00606AE2"/>
    <w:rsid w:val="00647B6C"/>
    <w:rsid w:val="00672742"/>
    <w:rsid w:val="0072744A"/>
    <w:rsid w:val="00760FD4"/>
    <w:rsid w:val="007D4916"/>
    <w:rsid w:val="008343FC"/>
    <w:rsid w:val="008728E5"/>
    <w:rsid w:val="008C5EB2"/>
    <w:rsid w:val="008E38AF"/>
    <w:rsid w:val="00925168"/>
    <w:rsid w:val="00964085"/>
    <w:rsid w:val="009B7629"/>
    <w:rsid w:val="009B7ABA"/>
    <w:rsid w:val="00A15ECA"/>
    <w:rsid w:val="00A31041"/>
    <w:rsid w:val="00A7796D"/>
    <w:rsid w:val="00AD6726"/>
    <w:rsid w:val="00BE18F1"/>
    <w:rsid w:val="00C2228D"/>
    <w:rsid w:val="00CA0873"/>
    <w:rsid w:val="00D46949"/>
    <w:rsid w:val="00DA088C"/>
    <w:rsid w:val="00DD4DC2"/>
    <w:rsid w:val="00E6543C"/>
    <w:rsid w:val="00EC08C6"/>
    <w:rsid w:val="00EF0946"/>
    <w:rsid w:val="00F0503A"/>
    <w:rsid w:val="00F456D6"/>
    <w:rsid w:val="00F85BF2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29BEC-F911-4B45-B37C-4FDD4555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A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44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Denfer &amp; Janet</dc:creator>
  <cp:keywords/>
  <dc:description/>
  <cp:lastModifiedBy>Denfer &amp; Janet</cp:lastModifiedBy>
  <cp:revision>32</cp:revision>
  <cp:lastPrinted>2016-12-28T11:53:00Z</cp:lastPrinted>
  <dcterms:created xsi:type="dcterms:W3CDTF">2016-01-05T13:30:00Z</dcterms:created>
  <dcterms:modified xsi:type="dcterms:W3CDTF">2018-03-06T10:54:00Z</dcterms:modified>
</cp:coreProperties>
</file>